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814" w:rsidRPr="00AE6666" w:rsidRDefault="00FE7935" w:rsidP="00A0481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="00A04814"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"http://www.teczowa-akademia.info/zasoby/dokumenty/karta_inf.pdf" \l "page=1" \o "Strona 1" </w:instrText>
      </w:r>
      <w:r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A04814" w:rsidRPr="00AE6666" w:rsidRDefault="00FE7935" w:rsidP="00A0481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end"/>
      </w:r>
      <w:r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="00A04814"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"http://www.teczowa-akademia.info/zasoby/dokumenty/karta_inf.pdf" \l "page=2" \o "Strona 2" </w:instrText>
      </w:r>
      <w:r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A04814" w:rsidRPr="00AE6666" w:rsidRDefault="00FE7935" w:rsidP="00A048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end"/>
      </w:r>
      <w:bookmarkStart w:id="0" w:name="1"/>
      <w:bookmarkEnd w:id="0"/>
      <w:r w:rsidR="00A04814" w:rsidRPr="00AE66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informacyjna dziecka</w:t>
      </w:r>
    </w:p>
    <w:p w:rsidR="00A04814" w:rsidRPr="00AE6666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Szanowni Państwo</w:t>
      </w:r>
      <w:r w:rsidR="00AE6666" w:rsidRPr="00AE66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względzie jak najlepsze funkcjonowanie Państwa dziecka w przedszkolu prosimy 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o staranne i rzetelne wypełnienie poniższej karty. Uzyskane w ten sposób informacje posłużą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nam jako wsparcie w pracy dydaktyczno-wychowawczej oraz opiekuńczej z Państwa dzieckiem.</w:t>
      </w:r>
    </w:p>
    <w:p w:rsid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Serdecznie dziękujemy</w:t>
      </w:r>
      <w:r w:rsidR="009D6D3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D6D31" w:rsidRPr="00A04814" w:rsidRDefault="009D6D31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dziecka.........................................................................................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Data urodzenia 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stanie zdrowia dziecka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choruje na choroby przewlekłe? Jakie? 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przebyło choroby zakaźne? Jakie?...............................................................................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jest na coś uczulone? Na co? 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Inne ważne informacje na temat stanu zdrowia dziecka 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Samodzielność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1. Ubieranie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potrafi samo się ubrać? 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rozpoznaje swoje rzeczy? 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Jedzenie 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je samodzielnie? 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je wszystko, czy też ma swoje szczególne upodobania? 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jakieś potrawy wzbudzają w nim niechęć? 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jest niejadkiem? 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2"/>
      <w:bookmarkEnd w:id="1"/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ma specjalne potrzeby związane z żywieniem? Jakie? 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alergii pokarmowej - uczulone jest na:..................................................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Załatwianie potrzeb fizjologicznych 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pamięta o zgłaszaniu potrzeb fizjologicznych? 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zawsze zgłasza swoje potrzeby fizjologiczne? 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Czy radzi sobie samo, czy też wymaga pomocy w korzystaniu z toalety? 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potrafi samodzielnie umyć ręce i korzystać z ręcznika? 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4. Spanie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Czy dziecko jest przyzwyczajone do spania w ciągu dnia? 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sypia, to jak długo? 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Cechy szczególne dziecka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1. Zainteresowania, uzdolnienia, upodobania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jakim obszarze dziecko wykazuje zdolności? 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Jakie ma zainteresowania? 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najchętniej lubi robić 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Czego nie lubi robić? 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</w:t>
      </w:r>
    </w:p>
    <w:p w:rsidR="00A04814" w:rsidRPr="00A04814" w:rsidRDefault="00A04814" w:rsidP="00A0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1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</w:p>
    <w:p w:rsidR="00021C51" w:rsidRDefault="00021C51"/>
    <w:sectPr w:rsidR="00021C51" w:rsidSect="00021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4814"/>
    <w:rsid w:val="00021C51"/>
    <w:rsid w:val="009D6D31"/>
    <w:rsid w:val="00A04814"/>
    <w:rsid w:val="00AC4974"/>
    <w:rsid w:val="00AE6666"/>
    <w:rsid w:val="00F0349E"/>
    <w:rsid w:val="00FE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1C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048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8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2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7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17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8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63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05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97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15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4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2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85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4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6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0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2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8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28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7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47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0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58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50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77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6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2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9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90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3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70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59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25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31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1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9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04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12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78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2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3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4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5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61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62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0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2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04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8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6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3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34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78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6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885</Words>
  <Characters>5312</Characters>
  <Application>Microsoft Office Word</Application>
  <DocSecurity>0</DocSecurity>
  <Lines>44</Lines>
  <Paragraphs>12</Paragraphs>
  <ScaleCrop>false</ScaleCrop>
  <Company>Biuro Przyjmowania Opłat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</dc:creator>
  <cp:keywords/>
  <dc:description/>
  <cp:lastModifiedBy>ADI</cp:lastModifiedBy>
  <cp:revision>2</cp:revision>
  <dcterms:created xsi:type="dcterms:W3CDTF">2013-04-14T17:21:00Z</dcterms:created>
  <dcterms:modified xsi:type="dcterms:W3CDTF">2013-04-14T17:21:00Z</dcterms:modified>
</cp:coreProperties>
</file>